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/>
      </w:pPr>
      <w:r w:rsidDel="00000000" w:rsidR="00000000" w:rsidRPr="00000000">
        <w:rPr>
          <w:rtl w:val="0"/>
        </w:rPr>
        <w:t xml:space="preserve">Dear                              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I’m writing to request your approval to attend Cohesity Catalyst, an upcoming data security and management summit in Las Vegas from May 22-24, 2023.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This is a great opportunity for me to attend Cohesity’s first-ever Catalyst event. They’ll be sharing technical knowledge and insights on how to secure and manage our most valuable asset—our data. By attending this event, I’ll have a front row seat</w:t>
      </w:r>
      <w:r w:rsidDel="00000000" w:rsidR="00000000" w:rsidRPr="00000000">
        <w:rPr>
          <w:highlight w:val="white"/>
          <w:rtl w:val="0"/>
        </w:rPr>
        <w:t xml:space="preserve"> to explore new technologies, hear from industry experts, and learn how to prepare for </w:t>
      </w:r>
      <w:r w:rsidDel="00000000" w:rsidR="00000000" w:rsidRPr="00000000">
        <w:rPr>
          <w:highlight w:val="white"/>
          <w:rtl w:val="0"/>
        </w:rPr>
        <w:t xml:space="preserve">what’s next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Here’s my estimation of costs: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Conference registration fee </w:t>
      </w:r>
      <w:r w:rsidDel="00000000" w:rsidR="00000000" w:rsidRPr="00000000">
        <w:rPr>
          <w:rtl w:val="0"/>
        </w:rPr>
        <w:t xml:space="preserve">(just $799 if I book by April 14)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Airfare: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Transportation: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Hotel: (Cohesity is providing discounted hotel rooms at the MGM starting at $188 plus a $39 resort fee per night and taxes)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Meals:</w:t>
      </w:r>
    </w:p>
    <w:p w:rsidR="00000000" w:rsidDel="00000000" w:rsidP="00000000" w:rsidRDefault="00000000" w:rsidRPr="00000000" w14:paraId="0000000D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I hope you’ll agree that Catalyst will deliver a real return on our investment, both for our organization as a whole and for my professional growth. </w:t>
      </w:r>
    </w:p>
    <w:p w:rsidR="00000000" w:rsidDel="00000000" w:rsidP="00000000" w:rsidRDefault="00000000" w:rsidRPr="00000000" w14:paraId="0000000F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Thank you for considering my request. I eagerly await your reply.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